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2A80" w:rsidR="00355C3E" w:rsidP="00355C3E" w:rsidRDefault="00355C3E" w14:paraId="4ed8655" w14:textId="4ed8655">
      <w:pPr>
        <w15:collapsed w:val="false"/>
        <w:rPr>
          <w:rFonts w:ascii="Arial" w:hAnsi="Arial" w:cs="Arial"/>
        </w:rPr>
      </w:pPr>
      <w:bookmarkStart w:name="_GoBack" w:id="0"/>
      <w:bookmarkEnd w:id="0"/>
      <w:r w:rsidRPr="00BA2A80">
        <w:rPr>
          <w:rFonts w:ascii="Arial" w:hAnsi="Arial" w:cs="Arial"/>
        </w:rPr>
        <w:t>REPUBLIKA HRVATSKA</w:t>
      </w:r>
    </w:p>
    <w:p w:rsidRPr="00BA2A80" w:rsidR="00355C3E" w:rsidP="00355C3E" w:rsidRDefault="00355C3E">
      <w:pPr>
        <w:rPr>
          <w:rFonts w:ascii="Arial" w:hAnsi="Arial" w:cs="Arial"/>
        </w:rPr>
      </w:pPr>
      <w:r w:rsidRPr="00BA2A80">
        <w:rPr>
          <w:rFonts w:ascii="Arial" w:hAnsi="Arial" w:cs="Arial"/>
        </w:rPr>
        <w:t>TRGOVAČKI SUD U RIJECI</w:t>
      </w:r>
    </w:p>
    <w:p w:rsidR="00EB1AFB" w:rsidP="00355C3E" w:rsidRDefault="00EB1AFB">
      <w:pPr>
        <w:jc w:val="center"/>
        <w:rPr>
          <w:rFonts w:ascii="Arial" w:hAnsi="Arial" w:cs="Arial"/>
        </w:rPr>
      </w:pPr>
    </w:p>
    <w:p w:rsidR="00073495" w:rsidP="00355C3E" w:rsidRDefault="00073495">
      <w:pPr>
        <w:jc w:val="center"/>
        <w:rPr>
          <w:rFonts w:ascii="Arial" w:hAnsi="Arial" w:cs="Arial"/>
        </w:rPr>
      </w:pPr>
    </w:p>
    <w:p w:rsidRPr="00BA2A80" w:rsidR="00355C3E" w:rsidP="00355C3E" w:rsidRDefault="00355C3E">
      <w:pPr>
        <w:jc w:val="center"/>
        <w:rPr>
          <w:rFonts w:ascii="Arial" w:hAnsi="Arial" w:cs="Arial"/>
        </w:rPr>
      </w:pPr>
      <w:r w:rsidRPr="00BA2A80">
        <w:rPr>
          <w:rFonts w:ascii="Arial" w:hAnsi="Arial" w:cs="Arial"/>
        </w:rPr>
        <w:t>Z A P I S N I K</w:t>
      </w:r>
    </w:p>
    <w:p w:rsidRPr="00BA2A80" w:rsidR="00355C3E" w:rsidP="00355C3E" w:rsidRDefault="0031061E">
      <w:pPr>
        <w:jc w:val="center"/>
        <w:rPr>
          <w:rFonts w:ascii="Arial" w:hAnsi="Arial" w:cs="Arial"/>
        </w:rPr>
      </w:pPr>
      <w:r w:rsidRPr="00BA2A80">
        <w:rPr>
          <w:rFonts w:ascii="Arial" w:hAnsi="Arial" w:cs="Arial"/>
        </w:rPr>
        <w:t xml:space="preserve">od </w:t>
      </w:r>
      <w:r w:rsidR="00F1403B">
        <w:rPr>
          <w:rFonts w:ascii="Arial" w:hAnsi="Arial" w:cs="Arial"/>
        </w:rPr>
        <w:t xml:space="preserve"> 27. </w:t>
      </w:r>
      <w:r w:rsidR="00EB1AFB">
        <w:rPr>
          <w:rFonts w:ascii="Arial" w:hAnsi="Arial" w:cs="Arial"/>
        </w:rPr>
        <w:t>ožujka</w:t>
      </w:r>
      <w:r w:rsidR="00F1403B">
        <w:rPr>
          <w:rFonts w:ascii="Arial" w:hAnsi="Arial" w:cs="Arial"/>
        </w:rPr>
        <w:t xml:space="preserve"> 202</w:t>
      </w:r>
      <w:r w:rsidR="00EB1AFB">
        <w:rPr>
          <w:rFonts w:ascii="Arial" w:hAnsi="Arial" w:cs="Arial"/>
        </w:rPr>
        <w:t>4</w:t>
      </w:r>
      <w:r w:rsidR="00F1403B">
        <w:rPr>
          <w:rFonts w:ascii="Arial" w:hAnsi="Arial" w:cs="Arial"/>
        </w:rPr>
        <w:t>.</w:t>
      </w:r>
    </w:p>
    <w:p w:rsidRPr="00BA2A80" w:rsidR="00355C3E" w:rsidP="00355C3E" w:rsidRDefault="00355C3E">
      <w:pPr>
        <w:rPr>
          <w:rFonts w:ascii="Arial" w:hAnsi="Arial" w:cs="Arial"/>
        </w:rPr>
      </w:pPr>
    </w:p>
    <w:p w:rsidRPr="00F1403B" w:rsidR="00355C3E" w:rsidP="00231DF3" w:rsidRDefault="00355C3E">
      <w:pPr>
        <w:pStyle w:val="Default"/>
        <w:jc w:val="center"/>
      </w:pPr>
      <w:r w:rsidRPr="00BA2A80">
        <w:t xml:space="preserve">Sastavljen kod Trgovačkog suda u Rijeci, </w:t>
      </w:r>
      <w:r w:rsidRPr="00BA2A80" w:rsidR="008A7156">
        <w:t xml:space="preserve">u </w:t>
      </w:r>
      <w:r w:rsidRPr="00F1403B" w:rsidR="00F1403B">
        <w:t xml:space="preserve">prethodnom postupku nad dužnikom  </w:t>
      </w:r>
      <w:r w:rsidRPr="002D171B" w:rsidR="002D171B">
        <w:t>BETON NISKOGRADNJA društvo s ograničenom odgovornošću za građevinarstvo i usluge u stečaju Klanice (Općina Dobrinj), Klanice 1, OIB: 15886729860, MBS: 040418830</w:t>
      </w:r>
    </w:p>
    <w:p w:rsidRPr="00F1403B" w:rsidR="00355C3E" w:rsidP="00355C3E" w:rsidRDefault="00355C3E">
      <w:pPr>
        <w:rPr>
          <w:rFonts w:ascii="Arial" w:hAnsi="Arial" w:cs="Arial"/>
        </w:rPr>
      </w:pPr>
    </w:p>
    <w:p w:rsidRPr="00BA2A80" w:rsidR="00355C3E" w:rsidP="00355C3E" w:rsidRDefault="00355C3E">
      <w:pPr>
        <w:rPr>
          <w:rFonts w:ascii="Arial" w:hAnsi="Arial" w:cs="Arial"/>
        </w:rPr>
      </w:pPr>
      <w:r w:rsidRPr="00BA2A80">
        <w:rPr>
          <w:rFonts w:ascii="Arial" w:hAnsi="Arial" w:cs="Arial"/>
        </w:rPr>
        <w:t>OD SUDA PRISUTNI:</w:t>
      </w:r>
    </w:p>
    <w:p w:rsidRPr="00BA2A80" w:rsidR="00355C3E" w:rsidP="00355C3E" w:rsidRDefault="00355C3E">
      <w:pPr>
        <w:rPr>
          <w:rFonts w:ascii="Arial" w:hAnsi="Arial" w:cs="Arial"/>
        </w:rPr>
      </w:pPr>
      <w:r w:rsidRPr="00BA2A80">
        <w:rPr>
          <w:rFonts w:ascii="Arial" w:hAnsi="Arial" w:cs="Arial"/>
        </w:rPr>
        <w:t>Vera Jelenović, stečajni sudac</w:t>
      </w:r>
    </w:p>
    <w:p w:rsidRPr="00BA2A80" w:rsidR="00355C3E" w:rsidP="00355C3E" w:rsidRDefault="00355C3E">
      <w:pPr>
        <w:rPr>
          <w:rFonts w:ascii="Arial" w:hAnsi="Arial" w:cs="Arial"/>
        </w:rPr>
      </w:pPr>
      <w:smartTag w:uri="urn:schemas-microsoft-com:office:smarttags" w:element="PersonName">
        <w:r w:rsidRPr="00BA2A80">
          <w:rPr>
            <w:rFonts w:ascii="Arial" w:hAnsi="Arial" w:cs="Arial"/>
          </w:rPr>
          <w:t>Danijela Fumić</w:t>
        </w:r>
      </w:smartTag>
      <w:r w:rsidRPr="00BA2A80">
        <w:rPr>
          <w:rFonts w:ascii="Arial" w:hAnsi="Arial" w:cs="Arial"/>
        </w:rPr>
        <w:t>, zapisničar</w:t>
      </w:r>
    </w:p>
    <w:p w:rsidRPr="00BA2A80" w:rsidR="00355C3E" w:rsidP="00355C3E" w:rsidRDefault="00355C3E">
      <w:pPr>
        <w:rPr>
          <w:rFonts w:ascii="Arial" w:hAnsi="Arial" w:cs="Arial"/>
        </w:rPr>
      </w:pPr>
    </w:p>
    <w:p w:rsidR="00355C3E" w:rsidP="00355C3E" w:rsidRDefault="00355C3E">
      <w:pPr>
        <w:rPr>
          <w:rFonts w:ascii="Arial" w:hAnsi="Arial" w:cs="Arial"/>
        </w:rPr>
      </w:pPr>
      <w:r w:rsidRPr="00BA2A80">
        <w:rPr>
          <w:rFonts w:ascii="Arial" w:hAnsi="Arial" w:cs="Arial"/>
        </w:rPr>
        <w:t xml:space="preserve">Početak u </w:t>
      </w:r>
      <w:r w:rsidR="00F1403B">
        <w:rPr>
          <w:rFonts w:ascii="Arial" w:hAnsi="Arial" w:cs="Arial"/>
        </w:rPr>
        <w:t>10,</w:t>
      </w:r>
      <w:r w:rsidR="00EB1AFB">
        <w:rPr>
          <w:rFonts w:ascii="Arial" w:hAnsi="Arial" w:cs="Arial"/>
        </w:rPr>
        <w:t>00</w:t>
      </w:r>
      <w:r w:rsidRPr="00BA2A80">
        <w:rPr>
          <w:rFonts w:ascii="Arial" w:hAnsi="Arial" w:cs="Arial"/>
        </w:rPr>
        <w:t xml:space="preserve"> sati.</w:t>
      </w:r>
    </w:p>
    <w:p w:rsidR="00BA0ED3" w:rsidP="002D171B" w:rsidRDefault="00BA0ED3">
      <w:pPr>
        <w:jc w:val="both"/>
        <w:rPr>
          <w:rFonts w:ascii="Arial" w:hAnsi="Arial" w:cs="Arial"/>
        </w:rPr>
      </w:pPr>
    </w:p>
    <w:p w:rsidR="002D171B" w:rsidP="002D171B" w:rsidRDefault="002D17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na današnje ročište iz razloga ekonomičnosti postupka nije pristupila st. upraviteljica, s obzirom daje prije ročišta utvrdila kako osoba ovlaštena za dužnikovo zastupanje do otvaranja stečaja nije osobno primila poziv za današnje ročište.</w:t>
      </w:r>
    </w:p>
    <w:p w:rsidR="002D171B" w:rsidP="002D171B" w:rsidRDefault="002D171B">
      <w:pPr>
        <w:jc w:val="both"/>
        <w:rPr>
          <w:rFonts w:ascii="Arial" w:hAnsi="Arial" w:cs="Arial"/>
        </w:rPr>
      </w:pPr>
    </w:p>
    <w:p w:rsidRPr="00BA2A80" w:rsidR="002D171B" w:rsidP="002D171B" w:rsidRDefault="002D171B">
      <w:pPr>
        <w:jc w:val="both"/>
        <w:rPr>
          <w:rFonts w:ascii="Arial" w:hAnsi="Arial" w:cs="Arial"/>
        </w:rPr>
      </w:pPr>
    </w:p>
    <w:p w:rsidR="005D26E2" w:rsidP="005D26E2" w:rsidRDefault="00355C3E">
      <w:pPr>
        <w:jc w:val="both"/>
        <w:rPr>
          <w:rFonts w:ascii="Arial" w:hAnsi="Arial" w:cs="Arial"/>
        </w:rPr>
      </w:pPr>
      <w:r w:rsidRPr="00BA2A80">
        <w:rPr>
          <w:rFonts w:ascii="Arial" w:hAnsi="Arial" w:cs="Arial"/>
        </w:rPr>
        <w:t>Utvrđuje se da na današnje ročište</w:t>
      </w:r>
      <w:r w:rsidR="00073495">
        <w:rPr>
          <w:rFonts w:ascii="Arial" w:hAnsi="Arial" w:cs="Arial"/>
        </w:rPr>
        <w:t xml:space="preserve"> nije </w:t>
      </w:r>
      <w:r w:rsidRPr="00BA2A80">
        <w:rPr>
          <w:rFonts w:ascii="Arial" w:hAnsi="Arial" w:cs="Arial"/>
        </w:rPr>
        <w:t>pristupi</w:t>
      </w:r>
      <w:r w:rsidR="00073495">
        <w:rPr>
          <w:rFonts w:ascii="Arial" w:hAnsi="Arial" w:cs="Arial"/>
        </w:rPr>
        <w:t>o</w:t>
      </w:r>
      <w:r w:rsidRPr="000028EE">
        <w:rPr>
          <w:rFonts w:ascii="Arial" w:hAnsi="Arial" w:cs="Arial"/>
        </w:rPr>
        <w:t xml:space="preserve"> </w:t>
      </w:r>
      <w:r w:rsidR="002D171B">
        <w:rPr>
          <w:rFonts w:ascii="Arial" w:hAnsi="Arial" w:cs="Arial"/>
        </w:rPr>
        <w:t>DANIJEL NEĆAK, OIB</w:t>
      </w:r>
      <w:r w:rsidR="00073495">
        <w:rPr>
          <w:rFonts w:ascii="Arial" w:hAnsi="Arial" w:cs="Arial"/>
        </w:rPr>
        <w:t>:</w:t>
      </w:r>
      <w:r w:rsidR="002D171B">
        <w:rPr>
          <w:rFonts w:ascii="Arial" w:hAnsi="Arial" w:cs="Arial"/>
        </w:rPr>
        <w:t xml:space="preserve"> 53028280470, Primorska 2, Crikvenica</w:t>
      </w:r>
      <w:r w:rsidRPr="000028EE" w:rsidR="000028EE">
        <w:rPr>
          <w:rFonts w:ascii="Arial" w:hAnsi="Arial" w:cs="Arial"/>
        </w:rPr>
        <w:t xml:space="preserve"> </w:t>
      </w:r>
      <w:r w:rsidR="00073495">
        <w:rPr>
          <w:rFonts w:ascii="Arial" w:hAnsi="Arial" w:cs="Arial"/>
        </w:rPr>
        <w:t xml:space="preserve"> koji je na njega uredno pozvan putem </w:t>
      </w:r>
      <w:r w:rsidR="005D26E2">
        <w:rPr>
          <w:rFonts w:ascii="Arial" w:hAnsi="Arial" w:cs="Arial"/>
        </w:rPr>
        <w:t>mrežne stranice e-Oglasna ploča sudova.</w:t>
      </w:r>
    </w:p>
    <w:p w:rsidR="005D26E2" w:rsidP="005D26E2" w:rsidRDefault="005D26E2">
      <w:pPr>
        <w:jc w:val="both"/>
        <w:rPr>
          <w:rFonts w:ascii="Arial" w:hAnsi="Arial" w:cs="Arial"/>
        </w:rPr>
      </w:pPr>
    </w:p>
    <w:p w:rsidRPr="00BA2A80" w:rsidR="00355C3E" w:rsidP="00355C3E" w:rsidRDefault="00355C3E">
      <w:pPr>
        <w:rPr>
          <w:rFonts w:ascii="Arial" w:hAnsi="Arial" w:cs="Arial"/>
        </w:rPr>
      </w:pPr>
      <w:r w:rsidRPr="00BA2A80">
        <w:rPr>
          <w:rFonts w:ascii="Arial" w:hAnsi="Arial" w:cs="Arial"/>
        </w:rPr>
        <w:t xml:space="preserve">Dovršeno u </w:t>
      </w:r>
      <w:r w:rsidR="006C6C5F">
        <w:rPr>
          <w:rFonts w:ascii="Arial" w:hAnsi="Arial" w:cs="Arial"/>
        </w:rPr>
        <w:t>10</w:t>
      </w:r>
      <w:r w:rsidRPr="00BA2A80">
        <w:rPr>
          <w:rFonts w:ascii="Arial" w:hAnsi="Arial" w:cs="Arial"/>
        </w:rPr>
        <w:t>,</w:t>
      </w:r>
      <w:r w:rsidR="00EB1AFB">
        <w:rPr>
          <w:rFonts w:ascii="Arial" w:hAnsi="Arial" w:cs="Arial"/>
        </w:rPr>
        <w:t>0</w:t>
      </w:r>
      <w:r w:rsidR="005D26E2">
        <w:rPr>
          <w:rFonts w:ascii="Arial" w:hAnsi="Arial" w:cs="Arial"/>
        </w:rPr>
        <w:t>8</w:t>
      </w:r>
      <w:r w:rsidRPr="00BA2A80">
        <w:rPr>
          <w:rFonts w:ascii="Arial" w:hAnsi="Arial" w:cs="Arial"/>
        </w:rPr>
        <w:t xml:space="preserve"> sati.</w:t>
      </w:r>
    </w:p>
    <w:p w:rsidR="00F1403B" w:rsidP="00355C3E" w:rsidRDefault="0031061E">
      <w:pPr>
        <w:rPr>
          <w:rFonts w:ascii="Arial" w:hAnsi="Arial" w:cs="Arial"/>
        </w:rPr>
      </w:pPr>
      <w:r w:rsidRPr="00BA2A80">
        <w:rPr>
          <w:rFonts w:ascii="Arial" w:hAnsi="Arial" w:cs="Arial"/>
        </w:rPr>
        <w:t xml:space="preserve">                                                            S</w:t>
      </w:r>
      <w:r w:rsidRPr="00BA2A80" w:rsidR="00355C3E">
        <w:rPr>
          <w:rFonts w:ascii="Arial" w:hAnsi="Arial" w:cs="Arial"/>
        </w:rPr>
        <w:t xml:space="preserve">udac       </w:t>
      </w:r>
      <w:r w:rsidRPr="00BA2A80" w:rsidR="0050337F">
        <w:rPr>
          <w:rFonts w:ascii="Arial" w:hAnsi="Arial" w:cs="Arial"/>
        </w:rPr>
        <w:t xml:space="preserve">          </w:t>
      </w:r>
      <w:r w:rsidR="00F1403B">
        <w:rPr>
          <w:rFonts w:ascii="Arial" w:hAnsi="Arial" w:cs="Arial"/>
        </w:rPr>
        <w:t xml:space="preserve">                 Privremeni s</w:t>
      </w:r>
      <w:r w:rsidRPr="00BA2A80" w:rsidR="00355C3E">
        <w:rPr>
          <w:rFonts w:ascii="Arial" w:hAnsi="Arial" w:cs="Arial"/>
        </w:rPr>
        <w:t xml:space="preserve">tečajni </w:t>
      </w:r>
    </w:p>
    <w:p w:rsidRPr="00BA2A80" w:rsidR="00355C3E" w:rsidP="00355C3E" w:rsidRDefault="00F1403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BA2A80" w:rsidR="00355C3E">
        <w:rPr>
          <w:rFonts w:ascii="Arial" w:hAnsi="Arial" w:cs="Arial"/>
        </w:rPr>
        <w:t>upravitelj</w:t>
      </w:r>
    </w:p>
    <w:p w:rsidRPr="00BA2A80" w:rsidR="00355C3E" w:rsidP="00355C3E" w:rsidRDefault="00355C3E">
      <w:pPr>
        <w:rPr>
          <w:rFonts w:ascii="Arial" w:hAnsi="Arial" w:cs="Arial"/>
        </w:rPr>
      </w:pPr>
    </w:p>
    <w:p w:rsidR="0050337F" w:rsidP="00355C3E" w:rsidRDefault="0050337F">
      <w:pPr>
        <w:rPr>
          <w:rFonts w:ascii="Arial" w:hAnsi="Arial" w:cs="Arial"/>
        </w:rPr>
      </w:pPr>
    </w:p>
    <w:p w:rsidR="00EB1AFB" w:rsidP="00355C3E" w:rsidRDefault="00EB1AFB">
      <w:pPr>
        <w:rPr>
          <w:rFonts w:ascii="Arial" w:hAnsi="Arial" w:cs="Arial"/>
        </w:rPr>
      </w:pPr>
    </w:p>
    <w:p w:rsidR="00EB1AFB" w:rsidP="00355C3E" w:rsidRDefault="00EB1AFB">
      <w:pPr>
        <w:rPr>
          <w:rFonts w:ascii="Arial" w:hAnsi="Arial" w:cs="Arial"/>
        </w:rPr>
      </w:pPr>
    </w:p>
    <w:p w:rsidR="00EB1AFB" w:rsidP="00355C3E" w:rsidRDefault="00EB1AFB">
      <w:pPr>
        <w:rPr>
          <w:rFonts w:ascii="Arial" w:hAnsi="Arial" w:cs="Arial"/>
        </w:rPr>
      </w:pPr>
    </w:p>
    <w:p w:rsidR="00EB1AFB" w:rsidP="00355C3E" w:rsidRDefault="00EB1AFB">
      <w:pPr>
        <w:rPr>
          <w:rFonts w:ascii="Arial" w:hAnsi="Arial" w:cs="Arial"/>
        </w:rPr>
      </w:pPr>
    </w:p>
    <w:p w:rsidR="00EB1AFB" w:rsidP="00355C3E" w:rsidRDefault="00EB1AFB">
      <w:pPr>
        <w:rPr>
          <w:rFonts w:ascii="Arial" w:hAnsi="Arial" w:cs="Arial"/>
        </w:rPr>
      </w:pPr>
    </w:p>
    <w:p w:rsidR="006C6C5F" w:rsidP="00355C3E" w:rsidRDefault="006C6C5F">
      <w:pPr>
        <w:rPr>
          <w:rFonts w:ascii="Arial" w:hAnsi="Arial" w:cs="Arial"/>
        </w:rPr>
      </w:pPr>
    </w:p>
    <w:p w:rsidRPr="00BA2A80" w:rsidR="006C6C5F" w:rsidP="00355C3E" w:rsidRDefault="006C6C5F">
      <w:pPr>
        <w:rPr>
          <w:rFonts w:ascii="Arial" w:hAnsi="Arial" w:cs="Arial"/>
        </w:rPr>
      </w:pPr>
    </w:p>
    <w:p w:rsidRPr="00BA2A80" w:rsidR="00F74D93" w:rsidP="00355C3E" w:rsidRDefault="00355C3E">
      <w:pPr>
        <w:rPr>
          <w:rFonts w:ascii="Arial" w:hAnsi="Arial" w:cs="Arial"/>
        </w:rPr>
      </w:pPr>
      <w:r w:rsidRPr="00BA2A80">
        <w:rPr>
          <w:rFonts w:ascii="Arial" w:hAnsi="Arial" w:cs="Arial"/>
        </w:rPr>
        <w:t xml:space="preserve">          </w:t>
      </w:r>
      <w:r w:rsidRPr="00BA2A80" w:rsidR="0031061E">
        <w:rPr>
          <w:rFonts w:ascii="Arial" w:hAnsi="Arial" w:cs="Arial"/>
        </w:rPr>
        <w:t xml:space="preserve">                                                  </w:t>
      </w:r>
      <w:r w:rsidRPr="00BA2A80">
        <w:rPr>
          <w:rFonts w:ascii="Arial" w:hAnsi="Arial" w:cs="Arial"/>
        </w:rPr>
        <w:t xml:space="preserve">Zapisničar            </w:t>
      </w:r>
      <w:r w:rsidRPr="00BA2A80" w:rsidR="0050337F">
        <w:rPr>
          <w:rFonts w:ascii="Arial" w:hAnsi="Arial" w:cs="Arial"/>
        </w:rPr>
        <w:t xml:space="preserve">                </w:t>
      </w:r>
      <w:r w:rsidRPr="00BA2A80">
        <w:rPr>
          <w:rFonts w:ascii="Arial" w:hAnsi="Arial" w:cs="Arial"/>
        </w:rPr>
        <w:t xml:space="preserve">Stranke   </w:t>
      </w:r>
    </w:p>
    <w:sectPr w:rsidRPr="00BA2A80" w:rsidR="00F74D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3C19" w:rsidP="008A7156" w:rsidRDefault="000F3C19">
      <w:r>
        <w:separator/>
      </w:r>
    </w:p>
  </w:endnote>
  <w:endnote w:type="continuationSeparator" w:id="0">
    <w:p w:rsidR="000F3C19" w:rsidP="008A7156" w:rsidRDefault="000F3C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9718341"/>
      <w:docPartObj>
        <w:docPartGallery w:val="Page Numbers (Bottom of Page)"/>
        <w:docPartUnique/>
      </w:docPartObj>
    </w:sdtPr>
    <w:sdtEndPr/>
    <w:sdtContent>
      <w:p w:rsidR="0050337F" w:rsidRDefault="0050337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5CB">
          <w:rPr>
            <w:noProof/>
          </w:rPr>
          <w:t>1</w:t>
        </w:r>
        <w:r>
          <w:fldChar w:fldCharType="end"/>
        </w:r>
      </w:p>
    </w:sdtContent>
  </w:sdt>
  <w:p w:rsidR="0050337F" w:rsidRDefault="0050337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3C19" w:rsidP="008A7156" w:rsidRDefault="000F3C19">
      <w:r>
        <w:separator/>
      </w:r>
    </w:p>
  </w:footnote>
  <w:footnote w:type="continuationSeparator" w:id="0">
    <w:p w:rsidR="000F3C19" w:rsidP="008A7156" w:rsidRDefault="000F3C1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A2A80" w:rsidR="008A7156" w:rsidP="008A7156" w:rsidRDefault="008A7156">
    <w:pPr>
      <w:jc w:val="right"/>
      <w:rPr>
        <w:rFonts w:ascii="Arial" w:hAnsi="Arial" w:cs="Arial"/>
      </w:rPr>
    </w:pPr>
    <w:r w:rsidRPr="00BA2A80">
      <w:rPr>
        <w:rFonts w:ascii="Arial" w:hAnsi="Arial" w:cs="Arial"/>
      </w:rPr>
      <w:t>Posl. br. 14 St-</w:t>
    </w:r>
    <w:r w:rsidR="00EB1AFB">
      <w:rPr>
        <w:rFonts w:ascii="Arial" w:hAnsi="Arial" w:cs="Arial"/>
      </w:rPr>
      <w:t>420</w:t>
    </w:r>
    <w:r w:rsidR="00BA2A80">
      <w:rPr>
        <w:rFonts w:ascii="Arial" w:hAnsi="Arial" w:cs="Arial"/>
      </w:rPr>
      <w:t>/2023</w:t>
    </w:r>
    <w:r w:rsidRPr="00BA2A80">
      <w:rPr>
        <w:rFonts w:ascii="Arial" w:hAnsi="Arial" w:cs="Arial"/>
      </w:rPr>
      <w:t xml:space="preserve">                         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C3E"/>
    <w:rsid w:val="000028EE"/>
    <w:rsid w:val="00073495"/>
    <w:rsid w:val="000F3C19"/>
    <w:rsid w:val="00120ECA"/>
    <w:rsid w:val="001534EB"/>
    <w:rsid w:val="00195026"/>
    <w:rsid w:val="001C2356"/>
    <w:rsid w:val="001E5A2A"/>
    <w:rsid w:val="001F4019"/>
    <w:rsid w:val="00231DF3"/>
    <w:rsid w:val="002901BF"/>
    <w:rsid w:val="002A0C18"/>
    <w:rsid w:val="002D171B"/>
    <w:rsid w:val="00304942"/>
    <w:rsid w:val="0031061E"/>
    <w:rsid w:val="00333140"/>
    <w:rsid w:val="00355C3E"/>
    <w:rsid w:val="0038054A"/>
    <w:rsid w:val="00413E49"/>
    <w:rsid w:val="0050337F"/>
    <w:rsid w:val="00540BB4"/>
    <w:rsid w:val="00546779"/>
    <w:rsid w:val="005D26E2"/>
    <w:rsid w:val="00606084"/>
    <w:rsid w:val="00617155"/>
    <w:rsid w:val="00630416"/>
    <w:rsid w:val="006C6C5F"/>
    <w:rsid w:val="006E4F44"/>
    <w:rsid w:val="007900C6"/>
    <w:rsid w:val="0081752B"/>
    <w:rsid w:val="008A7156"/>
    <w:rsid w:val="008C0509"/>
    <w:rsid w:val="00B00D79"/>
    <w:rsid w:val="00BA0ED3"/>
    <w:rsid w:val="00BA2A80"/>
    <w:rsid w:val="00C12A63"/>
    <w:rsid w:val="00C16F48"/>
    <w:rsid w:val="00C45A9A"/>
    <w:rsid w:val="00C73A8D"/>
    <w:rsid w:val="00CC14A6"/>
    <w:rsid w:val="00CC3C67"/>
    <w:rsid w:val="00D3623F"/>
    <w:rsid w:val="00D36B12"/>
    <w:rsid w:val="00D6648C"/>
    <w:rsid w:val="00D87D7F"/>
    <w:rsid w:val="00E22407"/>
    <w:rsid w:val="00EB1AFB"/>
    <w:rsid w:val="00ED45CB"/>
    <w:rsid w:val="00F1403B"/>
    <w:rsid w:val="00F74D93"/>
    <w:rsid w:val="00FA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abletextfield" w:customStyle="true">
    <w:name w:val="table_text_field"/>
    <w:basedOn w:val="Zadanifontodlomka"/>
    <w:rsid w:val="00355C3E"/>
  </w:style>
  <w:style w:type="paragraph" w:styleId="Zaglavlje">
    <w:name w:val="header"/>
    <w:basedOn w:val="Normal"/>
    <w:link w:val="ZaglavljeChar"/>
    <w:uiPriority w:val="99"/>
    <w:rsid w:val="008A715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7156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A715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A7156"/>
    <w:rPr>
      <w:sz w:val="24"/>
      <w:szCs w:val="24"/>
    </w:rPr>
  </w:style>
  <w:style w:type="paragraph" w:styleId="Tekstbalonia">
    <w:name w:val="Balloon Text"/>
    <w:basedOn w:val="Normal"/>
    <w:link w:val="TekstbaloniaChar"/>
    <w:rsid w:val="008A715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8A7156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F1403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D45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45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45C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45C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45C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355C3E"/>
  </w:style>
  <w:style w:styleId="Zaglavlje" w:type="paragraph">
    <w:name w:val="header"/>
    <w:basedOn w:val="Normal"/>
    <w:link w:val="ZaglavljeChar"/>
    <w:uiPriority w:val="99"/>
    <w:rsid w:val="008A71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7156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A71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7156"/>
    <w:rPr>
      <w:sz w:val="24"/>
      <w:szCs w:val="24"/>
    </w:rPr>
  </w:style>
  <w:style w:styleId="Tekstbalonia" w:type="paragraph">
    <w:name w:val="Balloon Text"/>
    <w:basedOn w:val="Normal"/>
    <w:link w:val="TekstbaloniaChar"/>
    <w:rsid w:val="008A71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7156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1403B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5C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5C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5C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ožujka 2024.</izvorni_sadrzaj>
    <derivirana_varijabla naziv="DomainObject.PlaniraniZavrsetakDatum_1">27. ožujka 2024.</derivirana_varijabla>
  </DomainObject.PlaniraniZavrsetakDatum>
  <DomainObject.PlaniraniPocetakDatum>
    <izvorni_sadrzaj>27. ožujka 2024.</izvorni_sadrzaj>
    <derivirana_varijabla naziv="DomainObject.PlaniraniPocetakDatum_1">27.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2024.</izvorni_sadrzaj>
    <derivirana_varijabla naziv="DomainObject.Zapisnik.DatumKreiranja_1">27.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St-420/2023-28</izvorni_sadrzaj>
    <derivirana_varijabla naziv="DomainObject.Zapisnik.Oznaka_1">St-420/2023-28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2023.</izvorni_sadrzaj>
    <derivirana_varijabla naziv="DomainObject.Predmet.DatumIzradeOptuznogAkta_1">12. listopada 2023.</derivirana_varijabla>
  </DomainObject.Predmet.DatumIzradeOptuznogAkta>
  <DomainObject.Predmet.DatumIzradeOptuznogAktaFormated>
    <izvorni_sadrzaj>12.10.2023.</izvorni_sadrzaj>
    <derivirana_varijabla naziv="DomainObject.Predmet.DatumIzradeOptuznogAktaFormated_1">12.10.2023.</derivirana_varijabla>
  </DomainObject.Predmet.DatumIzradeOptuznogAktaFormated>
  <DomainObject.Predmet.DatumOsnivanja>
    <izvorni_sadrzaj>13. listopada 2023.</izvorni_sadrzaj>
    <derivirana_varijabla naziv="DomainObject.Predmet.DatumOsnivanja_1">13.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2023.</izvorni_sadrzaj>
    <derivirana_varijabla naziv="DomainObject.Predmet.DatumPrimitkaOptuznogAkta_1">12.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St-420/2023</izvorni_sadrzaj>
    <derivirana_varijabla naziv="DomainObject.Predmet.OznakaBroj_1">St-420/2023</derivirana_varijabla>
  </DomainObject.Predmet.OznakaBroj>
  <DomainObject.Predmet.OznakaBrojOptuznogAkta>
    <izvorni_sadrzaj>04-06-23-4313</izvorni_sadrzaj>
    <derivirana_varijabla naziv="DomainObject.Predmet.OznakaBrojOptuznogAkta_1">04-06-23-4313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NISKOGRADNJA d.o.o.  Matulji</izvorni_sadrzaj>
    <derivirana_varijabla naziv="DomainObject.Predmet.ProtustrankaFormated_1">  BETON NISKOGRADNJA d.o.o.  Matulji</derivirana_varijabla>
  </DomainObject.Predmet.ProtustrankaFormated>
  <DomainObject.Predmet.ProtustrankaFormatedOIB>
    <izvorni_sadrzaj>  BETON NISKOGRADNJA d.o.o.  Matulji, OIB 15886729860</izvorni_sadrzaj>
    <derivirana_varijabla naziv="DomainObject.Predmet.ProtustrankaFormatedOIB_1">  BETON NISKOGRADNJA d.o.o.  Matulji, OIB 15886729860</derivirana_varijabla>
  </DomainObject.Predmet.ProtustrankaFormatedOIB>
  <DomainObject.Predmet.ProtustrankaFormatedWithAdress>
    <izvorni_sadrzaj> BETON NISKOGRADNJA d.o.o.  Matulji, Klanice 1, 51511 Malinska</izvorni_sadrzaj>
    <derivirana_varijabla naziv="DomainObject.Predmet.ProtustrankaFormatedWithAdress_1"> BETON NISKOGRADNJA d.o.o.  Matulji, Klanice 1, 51511 Malinska</derivirana_varijabla>
  </DomainObject.Predmet.ProtustrankaFormatedWithAdress>
  <DomainObject.Predmet.ProtustrankaFormatedWithAdressOIB>
    <izvorni_sadrzaj> BETON NISKOGRADNJA d.o.o.  Matulji, OIB 15886729860, Klanice 1, 51511 Malinska</izvorni_sadrzaj>
    <derivirana_varijabla naziv="DomainObject.Predmet.ProtustrankaFormatedWithAdressOIB_1"> BETON NISKOGRADNJA d.o.o.  Matulji, OIB 15886729860, Klanice 1, 51511 Malinska</derivirana_varijabla>
  </DomainObject.Predmet.ProtustrankaFormatedWithAdressOIB>
  <DomainObject.Predmet.ProtustrankaWithAdress>
    <izvorni_sadrzaj>BETON NISKOGRADNJA d.o.o.  Matulji Klanice 1, 51511 Malinska</izvorni_sadrzaj>
    <derivirana_varijabla naziv="DomainObject.Predmet.ProtustrankaWithAdress_1">BETON NISKOGRADNJA d.o.o.  Matulji Klanice 1, 51511 Malinska</derivirana_varijabla>
  </DomainObject.Predmet.ProtustrankaWithAdress>
  <DomainObject.Predmet.ProtustrankaWithAdressOIB>
    <izvorni_sadrzaj>BETON NISKOGRADNJA d.o.o.  Matulji, OIB 15886729860, Klanice 1, 51511 Malinska</izvorni_sadrzaj>
    <derivirana_varijabla naziv="DomainObject.Predmet.ProtustrankaWithAdressOIB_1">BETON NISKOGRADNJA d.o.o.  Matulji, OIB 15886729860, Klanice 1, 51511 Malinska</derivirana_varijabla>
  </DomainObject.Predmet.ProtustrankaWithAdressOIB>
  <DomainObject.Predmet.ProtustrankaNazivFormated>
    <izvorni_sadrzaj>BETON NISKOGRADNJA d.o.o.  Matulji</izvorni_sadrzaj>
    <derivirana_varijabla naziv="DomainObject.Predmet.ProtustrankaNazivFormated_1">BETON NISKOGRADNJA d.o.o.  Matulji</derivirana_varijabla>
  </DomainObject.Predmet.ProtustrankaNazivFormated>
  <DomainObject.Predmet.ProtustrankaNazivFormatedOIB>
    <izvorni_sadrzaj>BETON NISKOGRADNJA d.o.o.  Matulji, OIB 15886729860</izvorni_sadrzaj>
    <derivirana_varijabla naziv="DomainObject.Predmet.ProtustrankaNazivFormatedOIB_1">BETON NISKOGRADNJA d.o.o.  Matulji, OIB 15886729860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BETON NISKOGRADNJA d.o.o.  Matulji</item>
    </izvorni_sadrzaj>
    <derivirana_varijabla naziv="DomainObject.Predmet.ProtuStrankaListFormated_1">
      <item>BETON NISKOGRADNJA d.o.o.  Matulji</item>
    </derivirana_varijabla>
  </DomainObject.Predmet.ProtuStrankaListFormated>
  <DomainObject.Predmet.ProtuStrankaListFormatedOIB>
    <izvorni_sadrzaj>
      <item>BETON NISKOGRADNJA d.o.o.  Matulji, OIB 15886729860</item>
    </izvorni_sadrzaj>
    <derivirana_varijabla naziv="DomainObject.Predmet.ProtuStrankaListFormatedOIB_1">
      <item>BETON NISKOGRADNJA d.o.o.  Matulji, OIB 15886729860</item>
    </derivirana_varijabla>
  </DomainObject.Predmet.ProtuStrankaListFormatedOIB>
  <DomainObject.Predmet.ProtuStrankaListFormatedWithAdress>
    <izvorni_sadrzaj>
      <item>BETON NISKOGRADNJA d.o.o.  Matulji, Klanice 1, 51511 Malinska</item>
    </izvorni_sadrzaj>
    <derivirana_varijabla naziv="DomainObject.Predmet.ProtuStrankaListFormatedWithAdress_1">
      <item>BETON NISKOGRADNJA d.o.o.  Matulji, Klanice 1, 51511 Malinska</item>
    </derivirana_varijabla>
  </DomainObject.Predmet.ProtuStrankaListFormatedWithAdress>
  <DomainObject.Predmet.ProtuStrankaListFormatedWithAdressOIB>
    <izvorni_sadrzaj>
      <item>BETON NISKOGRADNJA d.o.o.  Matulji, OIB 15886729860, Klanice 1, 51511 Malinska</item>
    </izvorni_sadrzaj>
    <derivirana_varijabla naziv="DomainObject.Predmet.ProtuStrankaListFormatedWithAdressOIB_1">
      <item>BETON NISKOGRADNJA d.o.o.  Matulji, OIB 15886729860, Klanice 1, 51511 Malinska</item>
    </derivirana_varijabla>
  </DomainObject.Predmet.ProtuStrankaListFormatedWithAdressOIB>
  <DomainObject.Predmet.ProtuStrankaListNazivFormated>
    <izvorni_sadrzaj>
      <item>BETON NISKOGRADNJA d.o.o.  Matulji</item>
    </izvorni_sadrzaj>
    <derivirana_varijabla naziv="DomainObject.Predmet.ProtuStrankaListNazivFormated_1">
      <item>BETON NISKOGRADNJA d.o.o.  Matulji</item>
    </derivirana_varijabla>
  </DomainObject.Predmet.ProtuStrankaListNazivFormated>
  <DomainObject.Predmet.ProtuStrankaListNazivFormatedOIB>
    <izvorni_sadrzaj>
      <item>BETON NISKOGRADNJA d.o.o.  Matulji, OIB 15886729860</item>
    </izvorni_sadrzaj>
    <derivirana_varijabla naziv="DomainObject.Predmet.ProtuStrankaListNazivFormatedOIB_1">
      <item>BETON NISKOGRADNJA d.o.o.  Matulji, OIB 15886729860</item>
    </derivirana_varijabla>
  </DomainObject.Predmet.ProtuStrankaListNazivFormatedOIB>
  <DomainObject.Predmet.OstaliListFormated>
    <izvorni_sadrzaj>
      <item>Sanja Bravar</item>
    </izvorni_sadrzaj>
    <derivirana_varijabla naziv="DomainObject.Predmet.OstaliListFormated_1">
      <item>Sanja Bravar</item>
    </derivirana_varijabla>
  </DomainObject.Predmet.OstaliListFormated>
  <DomainObject.Predmet.OstaliListFormatedOIB>
    <izvorni_sadrzaj>
      <item>Sanja Bravar, OIB 49475810518</item>
    </izvorni_sadrzaj>
    <derivirana_varijabla naziv="DomainObject.Predmet.OstaliListFormatedOIB_1">
      <item>Sanja Bravar, OIB 49475810518</item>
    </derivirana_varijabla>
  </DomainObject.Predmet.OstaliListFormatedOIB>
  <DomainObject.Predmet.OstaliListFormatedWithAdress>
    <izvorni_sadrzaj>
      <item>Sanja Bravar, Riva 4, 51000 Rijeka</item>
    </izvorni_sadrzaj>
    <derivirana_varijabla naziv="DomainObject.Predmet.OstaliListFormatedWithAdress_1">
      <item>Sanja Bravar, Riva 4, 51000 Rijeka</item>
    </derivirana_varijabla>
  </DomainObject.Predmet.OstaliListFormatedWithAdress>
  <DomainObject.Predmet.OstaliListFormatedWithAdressOIB>
    <izvorni_sadrzaj>
      <item>Sanja Bravar, OIB 49475810518, Riva 4, 51000 Rijeka</item>
    </izvorni_sadrzaj>
    <derivirana_varijabla naziv="DomainObject.Predmet.OstaliListFormatedWithAdressOIB_1">
      <item>Sanja Bravar, OIB 49475810518, Riva 4, 51000 Rijeka</item>
    </derivirana_varijabla>
  </DomainObject.Predmet.OstaliListFormatedWithAdressOIB>
  <DomainObject.Predmet.OstaliListNazivFormated>
    <izvorni_sadrzaj>
      <item>Sanja Bravar</item>
    </izvorni_sadrzaj>
    <derivirana_varijabla naziv="DomainObject.Predmet.OstaliListNazivFormated_1">
      <item>Sanja Bravar</item>
    </derivirana_varijabla>
  </DomainObject.Predmet.OstaliListNazivFormated>
  <DomainObject.Predmet.OstaliListNazivFormatedOIB>
    <izvorni_sadrzaj>
      <item>Sanja Bravar, OIB 49475810518</item>
    </izvorni_sadrzaj>
    <derivirana_varijabla naziv="DomainObject.Predmet.OstaliListNazivFormatedOIB_1">
      <item>Sanja Bravar, OIB 49475810518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2024.</izvorni_sadrzaj>
    <derivirana_varijabla naziv="DomainObject.Datum_1">27. ožujka 2024.</derivirana_varijabla>
  </DomainObject.Datum>
  <DomainObject.PoslovniBrojDokumenta>
    <izvorni_sadrzaj>St-420/2023-28</izvorni_sadrzaj>
    <derivirana_varijabla naziv="DomainObject.PoslovniBrojDokumenta_1">St-420/2023-28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BETON NISKOGRADNJA d.o.o.  Matulji</izvorni_sadrzaj>
    <derivirana_varijabla naziv="DomainObject.Predmet.ProtustrankaIDrugi_1">BETON NISKOGRADNJA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BETON NISKOGRADNJA d.o.o.  Matulji, OIB 15886729860, Klanice 1, 51511 Malinska</izvorni_sadrzaj>
    <derivirana_varijabla naziv="DomainObject.Predmet.ProtustrankaIDrugiAdressOIB_1">BETON NISKOGRADNJA d.o.o.  Matulji, OIB 15886729860, Klanice 1,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NISKOGRADNJA d.o.o.  Matulji</item>
      <item>FINA  Rijeka</item>
      <item>Sanja Bravar</item>
    </izvorni_sadrzaj>
    <derivirana_varijabla naziv="DomainObject.Predmet.SudioniciListNaziv_1">
      <item>BETON NISKOGRADNJA d.o.o.  Matulji</item>
      <item>FINA  Rijeka</item>
      <item>Sanja Bravar</item>
    </derivirana_varijabla>
  </DomainObject.Predmet.SudioniciListNaziv>
  <DomainObject.Predmet.SudioniciListAdressOIB>
    <izvorni_sadrzaj>
      <item>BETON NISKOGRADNJA d.o.o.  Matulji, OIB 15886729860, Klanice 1,51511 Malinska</item>
      <item>FINA  Rijeka, OIB 85821130368, Frana Kurelca 8,51000 Rijeka</item>
      <item>Sanja Bravar, OIB 49475810518, Riva 4,51000 Rijeka</item>
    </izvorni_sadrzaj>
    <derivirana_varijabla naziv="DomainObject.Predmet.SudioniciListAdressOIB_1">
      <item>BETON NISKOGRADNJA d.o.o.  Matulji, OIB 15886729860, Klanice 1,51511 Malinska</item>
      <item>FINA  Rijeka, OIB 85821130368, Frana Kurelca 8,51000 Rijeka</item>
      <item>Sanja Bravar, OIB 49475810518, Riva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15886729860</item>
      <item>, OIB 85821130368</item>
      <item>, OIB 49475810518</item>
    </izvorni_sadrzaj>
    <derivirana_varijabla naziv="DomainObject.Predmet.SudioniciListNazivOIB_1">
      <item>, OIB 15886729860</item>
      <item>, OIB 85821130368</item>
      <item>, OIB 49475810518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2023.</izvorni_sadrzaj>
    <derivirana_varijabla naziv="DomainObject.Predmet.DatumPocetkaProcesa_1">13.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137</properties:Words>
  <properties:Characters>794</properties:Characters>
  <properties:Lines>41</properties:Lines>
  <properties:Paragraphs>15</properties:Paragraphs>
  <properties:TotalTime>31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2024-03-27T08:37:00Z</dcterms:created>
  <dc:creator>vjelenovic</dc:creator>
  <cp:lastModifiedBy>Danijela Fumić</cp:lastModifiedBy>
  <cp:lastPrinted>2023-04-27T08:46:00Z</cp:lastPrinted>
  <dcterms:modified xmlns:xsi="http://www.w3.org/2001/XMLSchema-instance" xsi:type="dcterms:W3CDTF">2024-03-27T09:31:00Z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St-420/2023-28 / Zapisnik - Ročište radi saslušanja steč. vjerov., povjer. i duž. (420 23 saslušanje ranijeg zz.docx)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